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97" w:rsidRPr="001B62FA" w:rsidRDefault="00F031E5" w:rsidP="000301A1">
      <w:pPr>
        <w:pStyle w:val="Titel"/>
      </w:pPr>
      <w:r>
        <w:t xml:space="preserve">Do </w:t>
      </w:r>
      <w:r w:rsidR="005C2F4C">
        <w:t xml:space="preserve">not </w:t>
      </w:r>
      <w:r>
        <w:t xml:space="preserve">capitalize your </w:t>
      </w:r>
      <w:r w:rsidR="008710C5">
        <w:t>abstract</w:t>
      </w:r>
      <w:r>
        <w:t xml:space="preserve"> title</w:t>
      </w:r>
    </w:p>
    <w:p w:rsidR="00E12D0B" w:rsidRPr="001B62FA" w:rsidRDefault="002D141A" w:rsidP="000301A1">
      <w:pPr>
        <w:pStyle w:val="berschrift6"/>
        <w:keepNext w:val="0"/>
        <w:keepLines w:val="0"/>
        <w:widowControl w:val="0"/>
      </w:pPr>
      <w:r>
        <w:t>A.</w:t>
      </w:r>
      <w:r w:rsidR="00C62892">
        <w:t xml:space="preserve"> </w:t>
      </w:r>
      <w:r>
        <w:t xml:space="preserve">B. </w:t>
      </w:r>
      <w:r w:rsidR="00C62892">
        <w:t>Lastname</w:t>
      </w:r>
      <w:r w:rsidR="00FF783D">
        <w:rPr>
          <w:vertAlign w:val="superscript"/>
        </w:rPr>
        <w:t>1</w:t>
      </w:r>
      <w:r w:rsidR="00E764EB" w:rsidRPr="001B62FA">
        <w:rPr>
          <w:vertAlign w:val="superscript"/>
        </w:rPr>
        <w:t>*</w:t>
      </w:r>
      <w:r w:rsidR="00513D45" w:rsidRPr="001B62FA">
        <w:t xml:space="preserve">, </w:t>
      </w:r>
      <w:r>
        <w:t xml:space="preserve">C. </w:t>
      </w:r>
      <w:r w:rsidR="00C62892">
        <w:t>Lastname</w:t>
      </w:r>
      <w:r w:rsidR="00FF783D">
        <w:rPr>
          <w:vertAlign w:val="superscript"/>
        </w:rPr>
        <w:t>2</w:t>
      </w:r>
      <w:r>
        <w:rPr>
          <w:vertAlign w:val="superscript"/>
        </w:rPr>
        <w:t>,</w:t>
      </w:r>
      <w:r w:rsidR="00FF783D">
        <w:rPr>
          <w:vertAlign w:val="superscript"/>
        </w:rPr>
        <w:t>3</w:t>
      </w:r>
      <w:r w:rsidR="00513D45" w:rsidRPr="001B62FA">
        <w:t>, ….</w:t>
      </w:r>
      <w:r>
        <w:t>, and F. Lastname</w:t>
      </w:r>
      <w:r w:rsidR="00FF783D">
        <w:rPr>
          <w:vertAlign w:val="superscript"/>
        </w:rPr>
        <w:t>3</w:t>
      </w:r>
    </w:p>
    <w:p w:rsidR="004A5148" w:rsidRDefault="00FF783D" w:rsidP="000301A1">
      <w:pPr>
        <w:pStyle w:val="berschrift7"/>
        <w:keepNext w:val="0"/>
        <w:keepLines w:val="0"/>
        <w:widowControl w:val="0"/>
        <w:rPr>
          <w:noProof/>
          <w:lang w:eastAsia="de-DE"/>
        </w:rPr>
      </w:pPr>
      <w:r>
        <w:rPr>
          <w:noProof/>
          <w:vertAlign w:val="superscript"/>
          <w:lang w:eastAsia="de-DE"/>
        </w:rPr>
        <w:t>1</w:t>
      </w:r>
      <w:r w:rsidR="00993541" w:rsidRPr="001B62FA">
        <w:rPr>
          <w:noProof/>
          <w:lang w:eastAsia="de-DE"/>
        </w:rPr>
        <w:t xml:space="preserve"> </w:t>
      </w:r>
      <w:r w:rsidR="00E764EB" w:rsidRPr="001B62FA">
        <w:rPr>
          <w:noProof/>
          <w:lang w:eastAsia="de-DE"/>
        </w:rPr>
        <w:t>Department of Example Scie</w:t>
      </w:r>
      <w:r w:rsidR="00993541" w:rsidRPr="001B62FA">
        <w:rPr>
          <w:noProof/>
          <w:lang w:eastAsia="de-DE"/>
        </w:rPr>
        <w:t>n</w:t>
      </w:r>
      <w:r w:rsidR="00E764EB" w:rsidRPr="001B62FA">
        <w:rPr>
          <w:noProof/>
          <w:lang w:eastAsia="de-DE"/>
        </w:rPr>
        <w:t xml:space="preserve">ce, Example University, </w:t>
      </w:r>
      <w:r w:rsidR="00CB74CC">
        <w:rPr>
          <w:noProof/>
          <w:lang w:eastAsia="de-DE"/>
        </w:rPr>
        <w:t>City, Country</w:t>
      </w:r>
    </w:p>
    <w:p w:rsidR="004A5148" w:rsidRDefault="00FF783D" w:rsidP="000301A1">
      <w:pPr>
        <w:pStyle w:val="berschrift7"/>
        <w:keepNext w:val="0"/>
        <w:keepLines w:val="0"/>
        <w:widowControl w:val="0"/>
        <w:rPr>
          <w:noProof/>
          <w:lang w:eastAsia="de-DE"/>
        </w:rPr>
      </w:pPr>
      <w:r>
        <w:rPr>
          <w:noProof/>
          <w:vertAlign w:val="superscript"/>
          <w:lang w:eastAsia="de-DE"/>
        </w:rPr>
        <w:t>2</w:t>
      </w:r>
      <w:r w:rsidR="00E764EB" w:rsidRPr="001B62FA">
        <w:rPr>
          <w:noProof/>
          <w:lang w:eastAsia="de-DE"/>
        </w:rPr>
        <w:t xml:space="preserve"> Example Labs</w:t>
      </w:r>
      <w:r w:rsidR="00CB74CC">
        <w:rPr>
          <w:noProof/>
          <w:lang w:eastAsia="de-DE"/>
        </w:rPr>
        <w:t>, City, Country</w:t>
      </w:r>
    </w:p>
    <w:p w:rsidR="004A5148" w:rsidRDefault="00FF783D" w:rsidP="000301A1">
      <w:pPr>
        <w:pStyle w:val="berschrift7"/>
        <w:keepNext w:val="0"/>
        <w:keepLines w:val="0"/>
        <w:widowControl w:val="0"/>
        <w:rPr>
          <w:noProof/>
          <w:lang w:eastAsia="de-DE"/>
        </w:rPr>
      </w:pPr>
      <w:r>
        <w:rPr>
          <w:noProof/>
          <w:vertAlign w:val="superscript"/>
          <w:lang w:eastAsia="de-DE"/>
        </w:rPr>
        <w:t>3</w:t>
      </w:r>
      <w:r w:rsidR="002D141A" w:rsidRPr="001B62FA">
        <w:rPr>
          <w:noProof/>
          <w:lang w:eastAsia="de-DE"/>
        </w:rPr>
        <w:t xml:space="preserve"> </w:t>
      </w:r>
      <w:r w:rsidR="002D141A">
        <w:rPr>
          <w:noProof/>
          <w:lang w:eastAsia="de-DE"/>
        </w:rPr>
        <w:t>Company, City, Country</w:t>
      </w:r>
    </w:p>
    <w:p w:rsidR="002D141A" w:rsidRDefault="0060000F" w:rsidP="000301A1">
      <w:pPr>
        <w:pStyle w:val="berschrift7"/>
        <w:keepNext w:val="0"/>
        <w:keepLines w:val="0"/>
        <w:widowControl w:val="0"/>
        <w:rPr>
          <w:rStyle w:val="Hyperlink"/>
          <w:noProof/>
          <w:lang w:eastAsia="de-DE"/>
        </w:rPr>
      </w:pPr>
      <w:r w:rsidRPr="001B62FA">
        <w:rPr>
          <w:noProof/>
          <w:vertAlign w:val="superscript"/>
          <w:lang w:eastAsia="de-DE"/>
        </w:rPr>
        <w:t>*</w:t>
      </w:r>
      <w:r w:rsidRPr="001B62FA">
        <w:rPr>
          <w:noProof/>
          <w:lang w:eastAsia="de-DE"/>
        </w:rPr>
        <w:t xml:space="preserve"> Corresponding author</w:t>
      </w:r>
      <w:r w:rsidR="00B06954" w:rsidRPr="001B62FA">
        <w:rPr>
          <w:noProof/>
          <w:lang w:eastAsia="de-DE"/>
        </w:rPr>
        <w:t xml:space="preserve">, email: </w:t>
      </w:r>
      <w:hyperlink r:id="rId8" w:history="1">
        <w:r w:rsidR="002D141A" w:rsidRPr="00E07D67">
          <w:rPr>
            <w:rStyle w:val="Hyperlink"/>
            <w:noProof/>
            <w:lang w:eastAsia="de-DE"/>
          </w:rPr>
          <w:t>author@example.edu</w:t>
        </w:r>
      </w:hyperlink>
    </w:p>
    <w:p w:rsidR="008710C5" w:rsidRPr="008710C5" w:rsidRDefault="008710C5" w:rsidP="008710C5">
      <w:pPr>
        <w:rPr>
          <w:lang w:eastAsia="de-DE"/>
        </w:rPr>
      </w:pPr>
    </w:p>
    <w:p w:rsidR="008710C5" w:rsidRDefault="008710C5" w:rsidP="00BC11C4">
      <w:pPr>
        <w:pStyle w:val="berschrift1"/>
      </w:pPr>
      <w:r w:rsidRPr="00BC11C4">
        <w:t>Motivation</w:t>
      </w:r>
      <w:bookmarkStart w:id="0" w:name="_GoBack"/>
      <w:bookmarkEnd w:id="0"/>
    </w:p>
    <w:p w:rsidR="0040449E" w:rsidRDefault="00D91ED7" w:rsidP="008710C5">
      <w:r w:rsidRPr="00D91ED7">
        <w:rPr>
          <w:b/>
        </w:rPr>
        <w:t xml:space="preserve">Do not use more than 300 words and do not exceed one page. Do not change the format. Use only the provided format templates. </w:t>
      </w:r>
      <w:r w:rsidR="00FE0445" w:rsidRPr="0089007E">
        <w:t>3D printing is of outstanding importance in medical engineering and has been growing continuously in recent years. From prostheses and soft implants to matrices for tissue engineering, additive manufacturing has decisive advantages for medicine. The scientific conference AMMM 2019 brings together engineers, scientists and technicians with physicians and entrepreneurs to discuss the latest achievements in 3D printing development for medicine.</w:t>
      </w:r>
    </w:p>
    <w:p w:rsidR="008710C5" w:rsidRDefault="008710C5" w:rsidP="008710C5">
      <w:pPr>
        <w:pStyle w:val="berschrift1"/>
      </w:pPr>
      <w:r>
        <w:t>Materials and Methods</w:t>
      </w:r>
    </w:p>
    <w:p w:rsidR="008710C5" w:rsidRDefault="008710C5" w:rsidP="008710C5">
      <w:r>
        <w:t>Additive manufacturing, often referred to as 3D printing, has long since proven its suitability for everyday use. However, many questions remain unanswered for use in medicine. Complex melting and hardening processes take place during the layer-by-layer construction of medical devices from liquid or solid materials, the physical-chemical modelling of which is often still pending, so that a discussion forum is to be given at AMMM on topics relating to the achievable precision and the expected technical properties of the medical devices produced in this way.</w:t>
      </w:r>
    </w:p>
    <w:p w:rsidR="008710C5" w:rsidRDefault="008710C5" w:rsidP="008710C5">
      <w:pPr>
        <w:pStyle w:val="berschrift1"/>
      </w:pPr>
      <w:r>
        <w:t>Results and Discussion</w:t>
      </w:r>
    </w:p>
    <w:p w:rsidR="008710C5" w:rsidRDefault="008710C5" w:rsidP="008710C5">
      <w:r>
        <w:t xml:space="preserve">Questions about the precision and interaction of the printed materials with their future application matrix are important for all industries. However, these requirements are of particular interest in the medical environment, where biological compatibility and long-term stability are of particular importance. Medical technology companies are also faced with the question of whether this modern manufacturing technology should only be used in prototype and individualized sample development or also in series production. </w:t>
      </w:r>
    </w:p>
    <w:p w:rsidR="008710C5" w:rsidRPr="0089007E" w:rsidRDefault="008710C5" w:rsidP="008710C5">
      <w:pPr>
        <w:pStyle w:val="berschrift1"/>
      </w:pPr>
      <w:r>
        <w:t>Conclusion</w:t>
      </w:r>
    </w:p>
    <w:p w:rsidR="008710C5" w:rsidRDefault="008710C5" w:rsidP="008710C5">
      <w:r>
        <w:t>Costs and benefits have to be assessed very individually. AMMM 2019 will focus on these questions, with particular emphasis on the medical device regulation of patient-specific devices.</w:t>
      </w:r>
    </w:p>
    <w:p w:rsidR="008710C5" w:rsidRPr="001B62FA" w:rsidRDefault="008710C5" w:rsidP="008710C5">
      <w:pPr>
        <w:widowControl w:val="0"/>
        <w:jc w:val="center"/>
      </w:pPr>
      <w:r w:rsidRPr="00DD20E9">
        <w:rPr>
          <w:noProof/>
          <w:lang w:val="de-DE" w:eastAsia="de-DE"/>
        </w:rPr>
        <w:drawing>
          <wp:inline distT="0" distB="0" distL="0" distR="0" wp14:anchorId="38F98EF0" wp14:editId="58ED6560">
            <wp:extent cx="1177771" cy="15012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77771" cy="1501200"/>
                    </a:xfrm>
                    <a:prstGeom prst="rect">
                      <a:avLst/>
                    </a:prstGeom>
                  </pic:spPr>
                </pic:pic>
              </a:graphicData>
            </a:graphic>
          </wp:inline>
        </w:drawing>
      </w:r>
    </w:p>
    <w:p w:rsidR="008710C5" w:rsidRPr="00F031E5" w:rsidRDefault="008710C5" w:rsidP="008710C5">
      <w:pPr>
        <w:pStyle w:val="Untertitel"/>
        <w:widowControl w:val="0"/>
      </w:pPr>
      <w:r w:rsidRPr="00F031E5">
        <w:t xml:space="preserve">Figure 1: </w:t>
      </w:r>
      <w:r w:rsidR="00F526A7">
        <w:t xml:space="preserve">You may include </w:t>
      </w:r>
      <w:r w:rsidR="00F526A7" w:rsidRPr="00F526A7">
        <w:rPr>
          <w:b/>
        </w:rPr>
        <w:t>one</w:t>
      </w:r>
      <w:r w:rsidR="00F526A7">
        <w:t xml:space="preserve"> figure. </w:t>
      </w:r>
      <w:r w:rsidRPr="00F031E5">
        <w:t>Please use grey-scale images only</w:t>
      </w:r>
      <w:r w:rsidR="00F526A7">
        <w:t xml:space="preserve"> and place the figure in-line</w:t>
      </w:r>
      <w:r w:rsidRPr="00F031E5">
        <w:t>.</w:t>
      </w:r>
      <w:r w:rsidR="00F526A7">
        <w:br/>
      </w:r>
      <w:r w:rsidRPr="00F031E5">
        <w:t xml:space="preserve"> </w:t>
      </w:r>
    </w:p>
    <w:p w:rsidR="008710C5" w:rsidRPr="004A6147" w:rsidRDefault="008710C5" w:rsidP="008710C5">
      <w:pPr>
        <w:pStyle w:val="berschrift3"/>
        <w:keepNext w:val="0"/>
        <w:keepLines w:val="0"/>
        <w:widowControl w:val="0"/>
      </w:pPr>
      <w:r w:rsidRPr="004A6147">
        <w:t>Author’s statement</w:t>
      </w:r>
    </w:p>
    <w:p w:rsidR="008710C5" w:rsidRPr="004A6147" w:rsidRDefault="008710C5" w:rsidP="008710C5">
      <w:pPr>
        <w:pStyle w:val="berschrift5"/>
        <w:keepNext w:val="0"/>
        <w:keepLines w:val="0"/>
        <w:widowControl w:val="0"/>
      </w:pPr>
      <w:r w:rsidRPr="004A6147">
        <w:t>Research funding: The author state no funding involved.</w:t>
      </w:r>
      <w:r>
        <w:t xml:space="preserve"> </w:t>
      </w:r>
      <w:r w:rsidRPr="004A6147">
        <w:t>Conflict of interest: Authors state no conflict</w:t>
      </w:r>
      <w:r>
        <w:t xml:space="preserve"> </w:t>
      </w:r>
      <w:r w:rsidRPr="004A6147">
        <w:t>of interest. Informed consent:</w:t>
      </w:r>
      <w:r>
        <w:t xml:space="preserve"> </w:t>
      </w:r>
      <w:r w:rsidRPr="004A6147">
        <w:t>Informed consent has been obtained from all individuals</w:t>
      </w:r>
      <w:r>
        <w:t xml:space="preserve"> </w:t>
      </w:r>
      <w:r w:rsidRPr="004A6147">
        <w:t>included in this study. Ethical approval: The</w:t>
      </w:r>
      <w:r>
        <w:t xml:space="preserve"> </w:t>
      </w:r>
      <w:r w:rsidRPr="004A6147">
        <w:t>research related to human use complies with all the</w:t>
      </w:r>
      <w:r>
        <w:t xml:space="preserve"> </w:t>
      </w:r>
      <w:r w:rsidRPr="004A6147">
        <w:t>relevant national regulations, institutional policies</w:t>
      </w:r>
      <w:r>
        <w:t xml:space="preserve"> </w:t>
      </w:r>
      <w:r w:rsidRPr="004A6147">
        <w:t>and was performed in accordance with the tenets of</w:t>
      </w:r>
      <w:r>
        <w:t xml:space="preserve"> </w:t>
      </w:r>
      <w:r w:rsidRPr="004A6147">
        <w:t>the Helsinki Declaration, and has been approved by</w:t>
      </w:r>
      <w:r>
        <w:t xml:space="preserve"> </w:t>
      </w:r>
      <w:r w:rsidRPr="004A6147">
        <w:t>the authors’ institutional review board or equivalent</w:t>
      </w:r>
      <w:r>
        <w:t xml:space="preserve"> </w:t>
      </w:r>
      <w:r w:rsidRPr="004A6147">
        <w:t>committee.</w:t>
      </w:r>
    </w:p>
    <w:p w:rsidR="008710C5" w:rsidRPr="004A6147" w:rsidRDefault="008710C5" w:rsidP="008710C5">
      <w:pPr>
        <w:pStyle w:val="berschrift4"/>
        <w:keepNext w:val="0"/>
        <w:keepLines w:val="0"/>
        <w:widowControl w:val="0"/>
      </w:pPr>
      <w:r w:rsidRPr="004A6147">
        <w:t>References</w:t>
      </w:r>
    </w:p>
    <w:p w:rsidR="008710C5" w:rsidRPr="008710C5" w:rsidRDefault="008710C5" w:rsidP="008710C5">
      <w:pPr>
        <w:pStyle w:val="KeinLeerraum"/>
        <w:widowControl w:val="0"/>
        <w:rPr>
          <w:lang w:val="en-US"/>
        </w:rPr>
      </w:pPr>
      <w:r w:rsidRPr="00F031E5">
        <w:rPr>
          <w:lang w:val="en-US"/>
        </w:rPr>
        <w:t>[1]</w:t>
      </w:r>
      <w:r w:rsidRPr="00F031E5">
        <w:rPr>
          <w:lang w:val="en-US"/>
        </w:rPr>
        <w:tab/>
        <w:t xml:space="preserve">G. O. Young, </w:t>
      </w:r>
      <w:r w:rsidRPr="00F031E5">
        <w:rPr>
          <w:i/>
          <w:lang w:val="en-US"/>
        </w:rPr>
        <w:t>Synthetic structure of industrial plastics</w:t>
      </w:r>
      <w:r w:rsidRPr="00F031E5">
        <w:rPr>
          <w:lang w:val="en-US"/>
        </w:rPr>
        <w:t xml:space="preserve"> </w:t>
      </w:r>
      <w:r w:rsidRPr="007350F0">
        <w:rPr>
          <w:color w:val="808080" w:themeColor="background1" w:themeShade="80"/>
          <w:lang w:val="en-US"/>
        </w:rPr>
        <w:t>(Book style with paper title and editor)</w:t>
      </w:r>
      <w:r>
        <w:rPr>
          <w:lang w:val="en-US"/>
        </w:rPr>
        <w:t>,</w:t>
      </w:r>
      <w:r w:rsidRPr="00F031E5">
        <w:rPr>
          <w:lang w:val="en-US"/>
        </w:rPr>
        <w:t xml:space="preserve"> in Plastics, 2nd ed. vol. 3, J. Peters, Ed.</w:t>
      </w:r>
      <w:r>
        <w:rPr>
          <w:lang w:val="en-US"/>
        </w:rPr>
        <w:t xml:space="preserve"> </w:t>
      </w:r>
      <w:r w:rsidRPr="008710C5">
        <w:rPr>
          <w:lang w:val="en-US"/>
        </w:rPr>
        <w:t>New York, McGraw-Hill, 1964, pp. 15–64.</w:t>
      </w:r>
    </w:p>
    <w:p w:rsidR="008710C5" w:rsidRDefault="008710C5" w:rsidP="008710C5">
      <w:pPr>
        <w:pStyle w:val="KeinLeerraum"/>
        <w:widowControl w:val="0"/>
        <w:rPr>
          <w:lang w:val="en-US"/>
        </w:rPr>
      </w:pPr>
      <w:r w:rsidRPr="00F031E5">
        <w:rPr>
          <w:lang w:val="en-US"/>
        </w:rPr>
        <w:t>[2]</w:t>
      </w:r>
      <w:r w:rsidRPr="00F031E5">
        <w:rPr>
          <w:lang w:val="en-US"/>
        </w:rPr>
        <w:tab/>
        <w:t xml:space="preserve">W.-K. Chen, </w:t>
      </w:r>
      <w:r w:rsidRPr="007350F0">
        <w:rPr>
          <w:i/>
          <w:lang w:val="en-US"/>
        </w:rPr>
        <w:t>Linear Networks and Systems</w:t>
      </w:r>
      <w:r w:rsidRPr="00F031E5">
        <w:rPr>
          <w:lang w:val="en-US"/>
        </w:rPr>
        <w:t xml:space="preserve"> </w:t>
      </w:r>
      <w:r w:rsidRPr="007350F0">
        <w:rPr>
          <w:color w:val="808080" w:themeColor="background1" w:themeShade="80"/>
          <w:lang w:val="en-US"/>
        </w:rPr>
        <w:t>(Book style</w:t>
      </w:r>
      <w:proofErr w:type="gramStart"/>
      <w:r w:rsidRPr="007350F0">
        <w:rPr>
          <w:color w:val="808080" w:themeColor="background1" w:themeShade="80"/>
          <w:lang w:val="en-US"/>
        </w:rPr>
        <w:t>)</w:t>
      </w:r>
      <w:r w:rsidRPr="00F031E5">
        <w:rPr>
          <w:lang w:val="en-US"/>
        </w:rPr>
        <w:t>.Belmont</w:t>
      </w:r>
      <w:proofErr w:type="gramEnd"/>
      <w:r w:rsidRPr="00F031E5">
        <w:rPr>
          <w:lang w:val="en-US"/>
        </w:rPr>
        <w:t>, CA: Wadsworth, 1993, pp. 123–135.</w:t>
      </w:r>
    </w:p>
    <w:p w:rsidR="00F526A7" w:rsidRPr="00F526A7" w:rsidRDefault="008710C5" w:rsidP="00F526A7">
      <w:pPr>
        <w:pStyle w:val="KeinLeerraum"/>
        <w:widowControl w:val="0"/>
      </w:pPr>
      <w:r w:rsidRPr="00F031E5">
        <w:rPr>
          <w:lang w:val="en-US"/>
        </w:rPr>
        <w:t>[</w:t>
      </w:r>
      <w:r>
        <w:rPr>
          <w:lang w:val="en-US"/>
        </w:rPr>
        <w:t>3</w:t>
      </w:r>
      <w:r w:rsidRPr="00F031E5">
        <w:rPr>
          <w:lang w:val="en-US"/>
        </w:rPr>
        <w:t>]</w:t>
      </w:r>
      <w:r w:rsidRPr="00F031E5">
        <w:rPr>
          <w:lang w:val="en-US"/>
        </w:rPr>
        <w:tab/>
      </w:r>
      <w:r>
        <w:rPr>
          <w:lang w:val="en-US"/>
        </w:rPr>
        <w:t xml:space="preserve">J. U. </w:t>
      </w:r>
      <w:proofErr w:type="spellStart"/>
      <w:r>
        <w:rPr>
          <w:lang w:val="en-US"/>
        </w:rPr>
        <w:t>Duncombe</w:t>
      </w:r>
      <w:proofErr w:type="spellEnd"/>
      <w:r>
        <w:rPr>
          <w:lang w:val="en-US"/>
        </w:rPr>
        <w:t xml:space="preserve">, </w:t>
      </w:r>
      <w:r w:rsidRPr="007350F0">
        <w:rPr>
          <w:i/>
          <w:lang w:val="en-US"/>
        </w:rPr>
        <w:t>Infrared navigation—Part I: An assessment of feasibility</w:t>
      </w:r>
      <w:r w:rsidRPr="007350F0">
        <w:rPr>
          <w:lang w:val="en-US"/>
        </w:rPr>
        <w:t xml:space="preserve"> </w:t>
      </w:r>
      <w:r w:rsidRPr="007350F0">
        <w:rPr>
          <w:color w:val="808080" w:themeColor="background1" w:themeShade="80"/>
          <w:lang w:val="en-US"/>
        </w:rPr>
        <w:t>(Periodical style)</w:t>
      </w:r>
      <w:r w:rsidRPr="007350F0">
        <w:rPr>
          <w:lang w:val="en-US"/>
        </w:rPr>
        <w:t>, IEEE Trans. Electron Devices, vol. ED-11, pp. 34–39, Jan. 1959.</w:t>
      </w:r>
    </w:p>
    <w:sectPr w:rsidR="00F526A7" w:rsidRPr="00F526A7" w:rsidSect="00F526A7">
      <w:headerReference w:type="even" r:id="rId10"/>
      <w:headerReference w:type="default" r:id="rId11"/>
      <w:footerReference w:type="default" r:id="rId12"/>
      <w:headerReference w:type="first" r:id="rId13"/>
      <w:type w:val="continuous"/>
      <w:pgSz w:w="11907" w:h="16840" w:code="9"/>
      <w:pgMar w:top="1418" w:right="851" w:bottom="1134" w:left="851" w:header="709" w:footer="709" w:gutter="567"/>
      <w:cols w:space="22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C8" w:rsidRDefault="005B69C8" w:rsidP="00AF5C4E">
      <w:pPr>
        <w:spacing w:after="0"/>
      </w:pPr>
      <w:r>
        <w:separator/>
      </w:r>
    </w:p>
  </w:endnote>
  <w:endnote w:type="continuationSeparator" w:id="0">
    <w:p w:rsidR="005B69C8" w:rsidRDefault="005B69C8" w:rsidP="00AF5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3D" w:rsidRPr="00FF783D" w:rsidRDefault="00F031E5" w:rsidP="00FF783D">
    <w:pPr>
      <w:pStyle w:val="Fuzeile"/>
      <w:tabs>
        <w:tab w:val="clear" w:pos="4536"/>
        <w:tab w:val="clear" w:pos="9072"/>
        <w:tab w:val="center" w:pos="4820"/>
        <w:tab w:val="right" w:pos="9639"/>
      </w:tabs>
      <w:rPr>
        <w:lang w:val="de-DE"/>
      </w:rPr>
    </w:pPr>
    <w:r>
      <w:rPr>
        <w:lang w:val="de-DE"/>
      </w:rPr>
      <w:tab/>
    </w:r>
    <w:r>
      <w:rPr>
        <w:lang w:val="de-DE"/>
      </w:rPr>
      <w:tab/>
    </w:r>
    <w:r w:rsidR="008710C5">
      <w:rPr>
        <w:lang w:val="de-DE"/>
      </w:rPr>
      <w:t>Abstract ID</w:t>
    </w:r>
    <w:r w:rsidR="00FF783D">
      <w:rPr>
        <w:lang w:val="de-DE"/>
      </w:rPr>
      <w:t xml:space="preserve">: </w:t>
    </w:r>
    <w:r w:rsidR="00FF783D">
      <w:t>AMMM.2019.1909xxx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C8" w:rsidRDefault="005B69C8" w:rsidP="00AF5C4E">
      <w:pPr>
        <w:spacing w:after="0"/>
      </w:pPr>
      <w:r>
        <w:separator/>
      </w:r>
    </w:p>
  </w:footnote>
  <w:footnote w:type="continuationSeparator" w:id="0">
    <w:p w:rsidR="005B69C8" w:rsidRDefault="005B69C8" w:rsidP="00AF5C4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32" w:rsidRPr="0011288D" w:rsidRDefault="0011288D" w:rsidP="0011288D">
    <w:pPr>
      <w:pStyle w:val="Kopfzeile"/>
    </w:pPr>
    <w:r>
      <w:rPr>
        <w:noProof/>
        <w:szCs w:val="20"/>
        <w:lang w:eastAsia="de-DE"/>
      </w:rPr>
      <w:t>A</w:t>
    </w:r>
    <w:r w:rsidR="0083699B">
      <w:rPr>
        <w:noProof/>
        <w:szCs w:val="20"/>
        <w:lang w:eastAsia="de-DE"/>
      </w:rPr>
      <w:t>MM</w:t>
    </w:r>
    <w:r>
      <w:rPr>
        <w:noProof/>
        <w:szCs w:val="20"/>
        <w:lang w:eastAsia="de-DE"/>
      </w:rPr>
      <w:t>M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9" w:rsidRPr="0060000F" w:rsidRDefault="00FF783D" w:rsidP="000739AC">
    <w:pPr>
      <w:tabs>
        <w:tab w:val="center" w:pos="4820"/>
        <w:tab w:val="right" w:pos="9639"/>
      </w:tabs>
      <w:spacing w:after="0"/>
      <w:jc w:val="left"/>
    </w:pPr>
    <w:r>
      <w:rPr>
        <w:noProof/>
        <w:szCs w:val="20"/>
        <w:lang w:eastAsia="de-DE"/>
      </w:rPr>
      <w:t>Additive Manufacturing Meets Medicine 2019</w:t>
    </w:r>
    <w:r w:rsidR="005C45C0">
      <w:rPr>
        <w:noProof/>
        <w:szCs w:val="20"/>
        <w:lang w:eastAsia="de-DE"/>
      </w:rPr>
      <w:tab/>
    </w:r>
    <w:r w:rsidR="005C45C0">
      <w:rPr>
        <w:noProof/>
        <w:szCs w:val="20"/>
        <w:lang w:eastAsia="de-DE"/>
      </w:rPr>
      <w:tab/>
    </w:r>
    <w:r w:rsidR="000739AC">
      <w:rPr>
        <w:noProof/>
        <w:lang w:val="de-DE" w:eastAsia="de-DE"/>
      </w:rPr>
      <w:drawing>
        <wp:inline distT="0" distB="0" distL="0" distR="0" wp14:anchorId="4B0DF6F6" wp14:editId="71C80684">
          <wp:extent cx="1549400" cy="132234"/>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e-Science-Publishing-einzeilig.png"/>
                  <pic:cNvPicPr/>
                </pic:nvPicPr>
                <pic:blipFill>
                  <a:blip r:embed="rId1">
                    <a:extLst>
                      <a:ext uri="{28A0092B-C50C-407E-A947-70E740481C1C}">
                        <a14:useLocalDpi xmlns:a14="http://schemas.microsoft.com/office/drawing/2010/main" val="0"/>
                      </a:ext>
                    </a:extLst>
                  </a:blip>
                  <a:stretch>
                    <a:fillRect/>
                  </a:stretch>
                </pic:blipFill>
                <pic:spPr>
                  <a:xfrm>
                    <a:off x="0" y="0"/>
                    <a:ext cx="1548769" cy="132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9" w:rsidRPr="002D141A" w:rsidRDefault="002D141A" w:rsidP="002A6632">
    <w:pPr>
      <w:pStyle w:val="Kopfzeile"/>
      <w:jc w:val="right"/>
    </w:pPr>
    <w:r w:rsidRPr="006A1C2A">
      <w:rPr>
        <w:noProof/>
        <w:szCs w:val="20"/>
        <w:lang w:eastAsia="de-DE"/>
      </w:rPr>
      <w:t xml:space="preserve">International </w:t>
    </w:r>
    <w:r>
      <w:rPr>
        <w:noProof/>
        <w:szCs w:val="20"/>
        <w:lang w:eastAsia="de-DE"/>
      </w:rPr>
      <w:t xml:space="preserve">Workshop </w:t>
    </w:r>
    <w:r w:rsidRPr="006A1C2A">
      <w:rPr>
        <w:noProof/>
        <w:szCs w:val="20"/>
        <w:lang w:eastAsia="de-DE"/>
      </w:rPr>
      <w:t>on Magnetic Particle Imaging</w:t>
    </w:r>
    <w:r>
      <w:rPr>
        <w:noProof/>
        <w:szCs w:val="20"/>
        <w:lang w:eastAsia="de-DE"/>
      </w:rPr>
      <w:t xml:space="preserve"> – Abstract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A6386"/>
    <w:multiLevelType w:val="hybridMultilevel"/>
    <w:tmpl w:val="C9EA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4E"/>
    <w:rsid w:val="000301A1"/>
    <w:rsid w:val="000702FC"/>
    <w:rsid w:val="000739AC"/>
    <w:rsid w:val="000B21FF"/>
    <w:rsid w:val="000D513B"/>
    <w:rsid w:val="000D54ED"/>
    <w:rsid w:val="000D56C8"/>
    <w:rsid w:val="0011288D"/>
    <w:rsid w:val="00133996"/>
    <w:rsid w:val="00152730"/>
    <w:rsid w:val="00153045"/>
    <w:rsid w:val="00155F8B"/>
    <w:rsid w:val="001626B7"/>
    <w:rsid w:val="00162D77"/>
    <w:rsid w:val="001B62FA"/>
    <w:rsid w:val="001F7A28"/>
    <w:rsid w:val="00231F7B"/>
    <w:rsid w:val="00232462"/>
    <w:rsid w:val="002464B0"/>
    <w:rsid w:val="00264EE4"/>
    <w:rsid w:val="002A6632"/>
    <w:rsid w:val="002D141A"/>
    <w:rsid w:val="002D53C1"/>
    <w:rsid w:val="002E4541"/>
    <w:rsid w:val="002F018F"/>
    <w:rsid w:val="002F261A"/>
    <w:rsid w:val="00341551"/>
    <w:rsid w:val="003458A9"/>
    <w:rsid w:val="00370142"/>
    <w:rsid w:val="003D5890"/>
    <w:rsid w:val="0040449E"/>
    <w:rsid w:val="00430553"/>
    <w:rsid w:val="00431638"/>
    <w:rsid w:val="00450DE4"/>
    <w:rsid w:val="00473774"/>
    <w:rsid w:val="00485139"/>
    <w:rsid w:val="004A5148"/>
    <w:rsid w:val="004A5739"/>
    <w:rsid w:val="004A6147"/>
    <w:rsid w:val="004C60BA"/>
    <w:rsid w:val="004E25AF"/>
    <w:rsid w:val="004F242B"/>
    <w:rsid w:val="00513D45"/>
    <w:rsid w:val="005270FF"/>
    <w:rsid w:val="0054700C"/>
    <w:rsid w:val="005B69C8"/>
    <w:rsid w:val="005C1C22"/>
    <w:rsid w:val="005C2F4C"/>
    <w:rsid w:val="005C45C0"/>
    <w:rsid w:val="005C6CE0"/>
    <w:rsid w:val="005D6227"/>
    <w:rsid w:val="005E1A89"/>
    <w:rsid w:val="0060000F"/>
    <w:rsid w:val="00622AAD"/>
    <w:rsid w:val="0062753D"/>
    <w:rsid w:val="00634710"/>
    <w:rsid w:val="00640FF7"/>
    <w:rsid w:val="00641E1A"/>
    <w:rsid w:val="00655326"/>
    <w:rsid w:val="006A0827"/>
    <w:rsid w:val="006A1C2A"/>
    <w:rsid w:val="006A3838"/>
    <w:rsid w:val="006C634C"/>
    <w:rsid w:val="006D4977"/>
    <w:rsid w:val="0070235F"/>
    <w:rsid w:val="00711946"/>
    <w:rsid w:val="00724684"/>
    <w:rsid w:val="0072597D"/>
    <w:rsid w:val="007306D4"/>
    <w:rsid w:val="007350F0"/>
    <w:rsid w:val="00747A56"/>
    <w:rsid w:val="007536DC"/>
    <w:rsid w:val="007A45EC"/>
    <w:rsid w:val="007C5B05"/>
    <w:rsid w:val="007D6460"/>
    <w:rsid w:val="007E075E"/>
    <w:rsid w:val="00825DFC"/>
    <w:rsid w:val="0082617C"/>
    <w:rsid w:val="0083699B"/>
    <w:rsid w:val="00842F9E"/>
    <w:rsid w:val="008710C5"/>
    <w:rsid w:val="0089007E"/>
    <w:rsid w:val="00891ED3"/>
    <w:rsid w:val="00892C34"/>
    <w:rsid w:val="00897E97"/>
    <w:rsid w:val="008E62C9"/>
    <w:rsid w:val="00911CCE"/>
    <w:rsid w:val="0096161C"/>
    <w:rsid w:val="00993541"/>
    <w:rsid w:val="009A2712"/>
    <w:rsid w:val="009B5AF3"/>
    <w:rsid w:val="009C2985"/>
    <w:rsid w:val="009D0568"/>
    <w:rsid w:val="00A17C2B"/>
    <w:rsid w:val="00A32444"/>
    <w:rsid w:val="00A33953"/>
    <w:rsid w:val="00A37FD9"/>
    <w:rsid w:val="00A413AF"/>
    <w:rsid w:val="00A63453"/>
    <w:rsid w:val="00A661B8"/>
    <w:rsid w:val="00A842F6"/>
    <w:rsid w:val="00A917D2"/>
    <w:rsid w:val="00A95E0F"/>
    <w:rsid w:val="00AB7AC0"/>
    <w:rsid w:val="00AD2B85"/>
    <w:rsid w:val="00AF5C4E"/>
    <w:rsid w:val="00B06954"/>
    <w:rsid w:val="00B14C9E"/>
    <w:rsid w:val="00B30E16"/>
    <w:rsid w:val="00B36364"/>
    <w:rsid w:val="00B40AB5"/>
    <w:rsid w:val="00B82E85"/>
    <w:rsid w:val="00B86CE6"/>
    <w:rsid w:val="00BA15E6"/>
    <w:rsid w:val="00BB0FB6"/>
    <w:rsid w:val="00BC11C4"/>
    <w:rsid w:val="00BE388A"/>
    <w:rsid w:val="00C30ACA"/>
    <w:rsid w:val="00C62892"/>
    <w:rsid w:val="00C739C5"/>
    <w:rsid w:val="00C77553"/>
    <w:rsid w:val="00C86D13"/>
    <w:rsid w:val="00CB74CC"/>
    <w:rsid w:val="00CF7E53"/>
    <w:rsid w:val="00D2460A"/>
    <w:rsid w:val="00D51D18"/>
    <w:rsid w:val="00D91ED7"/>
    <w:rsid w:val="00D959CC"/>
    <w:rsid w:val="00DA2799"/>
    <w:rsid w:val="00DD20E9"/>
    <w:rsid w:val="00DE0B18"/>
    <w:rsid w:val="00DE2A2B"/>
    <w:rsid w:val="00DE546E"/>
    <w:rsid w:val="00E02759"/>
    <w:rsid w:val="00E12D0B"/>
    <w:rsid w:val="00E764EB"/>
    <w:rsid w:val="00EB497B"/>
    <w:rsid w:val="00EE3F41"/>
    <w:rsid w:val="00EE4964"/>
    <w:rsid w:val="00EF26D1"/>
    <w:rsid w:val="00F031E5"/>
    <w:rsid w:val="00F36CB9"/>
    <w:rsid w:val="00F526A7"/>
    <w:rsid w:val="00F95D3D"/>
    <w:rsid w:val="00FD249B"/>
    <w:rsid w:val="00FE0445"/>
    <w:rsid w:val="00FF78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998AE7-5648-435B-8F56-BC26EF23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5148"/>
    <w:pPr>
      <w:spacing w:after="120" w:line="240" w:lineRule="auto"/>
      <w:jc w:val="both"/>
    </w:pPr>
    <w:rPr>
      <w:rFonts w:ascii="Times New Roman" w:hAnsi="Times New Roman"/>
      <w:sz w:val="20"/>
      <w:lang w:val="en-US"/>
    </w:rPr>
  </w:style>
  <w:style w:type="paragraph" w:styleId="berschrift1">
    <w:name w:val="heading 1"/>
    <w:aliases w:val="Section Title"/>
    <w:basedOn w:val="Standard"/>
    <w:next w:val="Standard"/>
    <w:link w:val="berschrift1Zchn"/>
    <w:uiPriority w:val="9"/>
    <w:qFormat/>
    <w:rsid w:val="007A45EC"/>
    <w:pPr>
      <w:keepNext/>
      <w:keepLines/>
      <w:spacing w:before="120" w:after="0"/>
      <w:outlineLvl w:val="0"/>
    </w:pPr>
    <w:rPr>
      <w:rFonts w:asciiTheme="minorHAnsi" w:eastAsiaTheme="majorEastAsia" w:hAnsiTheme="minorHAnsi" w:cstheme="majorBidi"/>
      <w:b/>
      <w:bCs/>
      <w:color w:val="000000" w:themeColor="text1"/>
      <w:sz w:val="28"/>
      <w:szCs w:val="28"/>
    </w:rPr>
  </w:style>
  <w:style w:type="paragraph" w:styleId="berschrift2">
    <w:name w:val="heading 2"/>
    <w:aliases w:val="Subsection Title"/>
    <w:basedOn w:val="Standard"/>
    <w:next w:val="Standard"/>
    <w:link w:val="berschrift2Zchn"/>
    <w:uiPriority w:val="9"/>
    <w:unhideWhenUsed/>
    <w:rsid w:val="007A45EC"/>
    <w:pPr>
      <w:keepNext/>
      <w:keepLines/>
      <w:spacing w:before="120" w:after="0"/>
      <w:outlineLvl w:val="1"/>
    </w:pPr>
    <w:rPr>
      <w:rFonts w:asciiTheme="minorHAnsi" w:eastAsiaTheme="majorEastAsia" w:hAnsiTheme="minorHAnsi" w:cstheme="majorBidi"/>
      <w:b/>
      <w:bCs/>
      <w:color w:val="000000" w:themeColor="text1"/>
      <w:sz w:val="24"/>
      <w:szCs w:val="26"/>
    </w:rPr>
  </w:style>
  <w:style w:type="paragraph" w:styleId="berschrift3">
    <w:name w:val="heading 3"/>
    <w:aliases w:val="Acknowledgments"/>
    <w:basedOn w:val="Standard"/>
    <w:next w:val="Standard"/>
    <w:link w:val="berschrift3Zchn"/>
    <w:uiPriority w:val="9"/>
    <w:unhideWhenUsed/>
    <w:qFormat/>
    <w:rsid w:val="007A45EC"/>
    <w:pPr>
      <w:keepNext/>
      <w:keepLines/>
      <w:spacing w:before="120" w:after="0"/>
      <w:outlineLvl w:val="2"/>
    </w:pPr>
    <w:rPr>
      <w:rFonts w:asciiTheme="minorHAnsi" w:eastAsiaTheme="majorEastAsia" w:hAnsiTheme="minorHAnsi" w:cstheme="majorBidi"/>
      <w:b/>
      <w:bCs/>
      <w:smallCaps/>
      <w:color w:val="000000" w:themeColor="text1"/>
    </w:rPr>
  </w:style>
  <w:style w:type="paragraph" w:styleId="berschrift4">
    <w:name w:val="heading 4"/>
    <w:aliases w:val="References"/>
    <w:basedOn w:val="Standard"/>
    <w:next w:val="Standard"/>
    <w:link w:val="berschrift4Zchn"/>
    <w:uiPriority w:val="9"/>
    <w:unhideWhenUsed/>
    <w:qFormat/>
    <w:rsid w:val="00473774"/>
    <w:pPr>
      <w:keepNext/>
      <w:keepLines/>
      <w:spacing w:before="120" w:after="0"/>
      <w:outlineLvl w:val="3"/>
    </w:pPr>
    <w:rPr>
      <w:rFonts w:asciiTheme="minorHAnsi" w:eastAsiaTheme="majorEastAsia" w:hAnsiTheme="minorHAnsi" w:cstheme="majorBidi"/>
      <w:b/>
      <w:bCs/>
      <w:iCs/>
      <w:smallCaps/>
      <w:color w:val="000000" w:themeColor="text1"/>
    </w:rPr>
  </w:style>
  <w:style w:type="paragraph" w:styleId="berschrift5">
    <w:name w:val="heading 5"/>
    <w:aliases w:val="Acknowledgment Textblock"/>
    <w:basedOn w:val="Standard"/>
    <w:next w:val="Standard"/>
    <w:link w:val="berschrift5Zchn"/>
    <w:uiPriority w:val="9"/>
    <w:unhideWhenUsed/>
    <w:qFormat/>
    <w:rsid w:val="00A95E0F"/>
    <w:pPr>
      <w:keepNext/>
      <w:keepLines/>
      <w:outlineLvl w:val="4"/>
    </w:pPr>
    <w:rPr>
      <w:rFonts w:eastAsiaTheme="majorEastAsia" w:cstheme="majorBidi"/>
      <w:color w:val="000000" w:themeColor="text1"/>
      <w:sz w:val="16"/>
    </w:rPr>
  </w:style>
  <w:style w:type="paragraph" w:styleId="berschrift6">
    <w:name w:val="heading 6"/>
    <w:aliases w:val="Authors"/>
    <w:basedOn w:val="Standard"/>
    <w:next w:val="Standard"/>
    <w:link w:val="berschrift6Zchn"/>
    <w:uiPriority w:val="9"/>
    <w:unhideWhenUsed/>
    <w:qFormat/>
    <w:rsid w:val="00897E97"/>
    <w:pPr>
      <w:keepNext/>
      <w:keepLines/>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4A5148"/>
    <w:pPr>
      <w:keepNext/>
      <w:keepLines/>
      <w:spacing w:after="0"/>
      <w:jc w:val="left"/>
      <w:outlineLvl w:val="6"/>
    </w:pPr>
    <w:rPr>
      <w:rFonts w:asciiTheme="minorHAnsi" w:eastAsiaTheme="majorEastAsia" w:hAnsiTheme="minorHAnsi" w:cstheme="majorBidi"/>
      <w:i/>
      <w:i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Reference Style"/>
    <w:uiPriority w:val="1"/>
    <w:qFormat/>
    <w:rsid w:val="00473774"/>
    <w:pPr>
      <w:tabs>
        <w:tab w:val="left" w:pos="284"/>
      </w:tabs>
      <w:spacing w:after="0" w:line="240" w:lineRule="auto"/>
      <w:ind w:left="284" w:hanging="284"/>
    </w:pPr>
    <w:rPr>
      <w:rFonts w:ascii="Times New Roman" w:hAnsi="Times New Roman"/>
      <w:sz w:val="16"/>
    </w:r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rsid w:val="00655326"/>
    <w:pPr>
      <w:ind w:left="720"/>
      <w:contextualSpacing/>
    </w:pPr>
  </w:style>
  <w:style w:type="paragraph" w:styleId="Titel">
    <w:name w:val="Title"/>
    <w:basedOn w:val="Standard"/>
    <w:next w:val="Standard"/>
    <w:link w:val="TitelZchn"/>
    <w:uiPriority w:val="10"/>
    <w:qFormat/>
    <w:rsid w:val="00897E97"/>
    <w:pPr>
      <w:widowControl w:val="0"/>
      <w:spacing w:before="240" w:after="240"/>
      <w:jc w:val="left"/>
    </w:pPr>
    <w:rPr>
      <w:rFonts w:asciiTheme="minorHAnsi" w:eastAsiaTheme="majorEastAsia" w:hAnsiTheme="minorHAnsi" w:cstheme="majorBidi"/>
      <w:b/>
      <w:kern w:val="28"/>
      <w:sz w:val="48"/>
      <w:szCs w:val="56"/>
    </w:rPr>
  </w:style>
  <w:style w:type="character" w:customStyle="1" w:styleId="TitelZchn">
    <w:name w:val="Titel Zchn"/>
    <w:basedOn w:val="Absatz-Standardschriftart"/>
    <w:link w:val="Titel"/>
    <w:uiPriority w:val="10"/>
    <w:rsid w:val="00897E97"/>
    <w:rPr>
      <w:rFonts w:eastAsiaTheme="majorEastAsia" w:cstheme="majorBidi"/>
      <w:b/>
      <w:kern w:val="28"/>
      <w:sz w:val="48"/>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rPr>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rsid w:val="00891ED3"/>
    <w:pPr>
      <w:spacing w:after="200"/>
    </w:pPr>
    <w:rPr>
      <w:i/>
      <w:iCs/>
      <w:color w:val="44546A" w:themeColor="text2"/>
      <w:sz w:val="18"/>
      <w:szCs w:val="18"/>
    </w:rPr>
  </w:style>
  <w:style w:type="character" w:customStyle="1" w:styleId="berschrift1Zchn">
    <w:name w:val="Überschrift 1 Zchn"/>
    <w:aliases w:val="Section Title Zchn"/>
    <w:basedOn w:val="Absatz-Standardschriftart"/>
    <w:link w:val="berschrift1"/>
    <w:uiPriority w:val="9"/>
    <w:rsid w:val="007A45EC"/>
    <w:rPr>
      <w:rFonts w:eastAsiaTheme="majorEastAsia" w:cstheme="majorBidi"/>
      <w:b/>
      <w:bCs/>
      <w:color w:val="000000" w:themeColor="text1"/>
      <w:sz w:val="28"/>
      <w:szCs w:val="28"/>
    </w:rPr>
  </w:style>
  <w:style w:type="character" w:customStyle="1" w:styleId="berschrift2Zchn">
    <w:name w:val="Überschrift 2 Zchn"/>
    <w:aliases w:val="Subsection Title Zchn"/>
    <w:basedOn w:val="Absatz-Standardschriftart"/>
    <w:link w:val="berschrift2"/>
    <w:uiPriority w:val="9"/>
    <w:rsid w:val="007A45EC"/>
    <w:rPr>
      <w:rFonts w:eastAsiaTheme="majorEastAsia" w:cstheme="majorBidi"/>
      <w:b/>
      <w:bCs/>
      <w:color w:val="000000" w:themeColor="text1"/>
      <w:sz w:val="24"/>
      <w:szCs w:val="26"/>
    </w:rPr>
  </w:style>
  <w:style w:type="character" w:customStyle="1" w:styleId="berschrift3Zchn">
    <w:name w:val="Überschrift 3 Zchn"/>
    <w:aliases w:val="Acknowledgments Zchn"/>
    <w:basedOn w:val="Absatz-Standardschriftart"/>
    <w:link w:val="berschrift3"/>
    <w:uiPriority w:val="9"/>
    <w:rsid w:val="007A45EC"/>
    <w:rPr>
      <w:rFonts w:eastAsiaTheme="majorEastAsia" w:cstheme="majorBidi"/>
      <w:b/>
      <w:bCs/>
      <w:smallCaps/>
      <w:color w:val="000000" w:themeColor="text1"/>
    </w:rPr>
  </w:style>
  <w:style w:type="character" w:customStyle="1" w:styleId="berschrift4Zchn">
    <w:name w:val="Überschrift 4 Zchn"/>
    <w:aliases w:val="References Zchn"/>
    <w:basedOn w:val="Absatz-Standardschriftart"/>
    <w:link w:val="berschrift4"/>
    <w:uiPriority w:val="9"/>
    <w:rsid w:val="00473774"/>
    <w:rPr>
      <w:rFonts w:eastAsiaTheme="majorEastAsia" w:cstheme="majorBidi"/>
      <w:b/>
      <w:bCs/>
      <w:iCs/>
      <w:smallCaps/>
      <w:color w:val="000000" w:themeColor="text1"/>
      <w:sz w:val="20"/>
    </w:rPr>
  </w:style>
  <w:style w:type="character" w:customStyle="1" w:styleId="berschrift5Zchn">
    <w:name w:val="Überschrift 5 Zchn"/>
    <w:aliases w:val="Acknowledgment Textblock Zchn"/>
    <w:basedOn w:val="Absatz-Standardschriftart"/>
    <w:link w:val="berschrift5"/>
    <w:uiPriority w:val="9"/>
    <w:rsid w:val="00A95E0F"/>
    <w:rPr>
      <w:rFonts w:ascii="Times New Roman" w:eastAsiaTheme="majorEastAsia" w:hAnsi="Times New Roman" w:cstheme="majorBidi"/>
      <w:color w:val="000000" w:themeColor="text1"/>
      <w:sz w:val="16"/>
    </w:rPr>
  </w:style>
  <w:style w:type="paragraph" w:styleId="Untertitel">
    <w:name w:val="Subtitle"/>
    <w:aliases w:val="Caption"/>
    <w:basedOn w:val="Standard"/>
    <w:next w:val="Standard"/>
    <w:link w:val="UntertitelZchn"/>
    <w:uiPriority w:val="11"/>
    <w:qFormat/>
    <w:rsid w:val="00A95E0F"/>
    <w:pPr>
      <w:numPr>
        <w:ilvl w:val="1"/>
      </w:numPr>
      <w:jc w:val="center"/>
    </w:pPr>
    <w:rPr>
      <w:rFonts w:eastAsiaTheme="majorEastAsia" w:cstheme="majorBidi"/>
      <w:i/>
      <w:iCs/>
      <w:color w:val="000000" w:themeColor="text1"/>
      <w:sz w:val="18"/>
      <w:szCs w:val="24"/>
    </w:rPr>
  </w:style>
  <w:style w:type="character" w:customStyle="1" w:styleId="UntertitelZchn">
    <w:name w:val="Untertitel Zchn"/>
    <w:aliases w:val="Caption Zchn"/>
    <w:basedOn w:val="Absatz-Standardschriftart"/>
    <w:link w:val="Untertitel"/>
    <w:uiPriority w:val="11"/>
    <w:rsid w:val="00A95E0F"/>
    <w:rPr>
      <w:rFonts w:ascii="Times New Roman" w:eastAsiaTheme="majorEastAsia" w:hAnsi="Times New Roman" w:cstheme="majorBidi"/>
      <w:i/>
      <w:iCs/>
      <w:color w:val="000000" w:themeColor="text1"/>
      <w:sz w:val="18"/>
      <w:szCs w:val="24"/>
    </w:rPr>
  </w:style>
  <w:style w:type="character" w:styleId="SchwacheHervorhebung">
    <w:name w:val="Subtle Emphasis"/>
    <w:aliases w:val="Author List"/>
    <w:basedOn w:val="Absatz-Standardschriftart"/>
    <w:uiPriority w:val="19"/>
    <w:rsid w:val="00232462"/>
    <w:rPr>
      <w:rFonts w:asciiTheme="minorHAnsi" w:hAnsiTheme="minorHAnsi"/>
      <w:i w:val="0"/>
      <w:iCs/>
      <w:color w:val="000000" w:themeColor="text1"/>
      <w:sz w:val="24"/>
    </w:rPr>
  </w:style>
  <w:style w:type="character" w:styleId="Buchtitel">
    <w:name w:val="Book Title"/>
    <w:basedOn w:val="Absatz-Standardschriftart"/>
    <w:uiPriority w:val="33"/>
    <w:rsid w:val="00897E97"/>
    <w:rPr>
      <w:b/>
      <w:bCs/>
      <w:smallCaps/>
      <w:spacing w:val="5"/>
    </w:rPr>
  </w:style>
  <w:style w:type="character" w:styleId="Hervorhebung">
    <w:name w:val="Emphasis"/>
    <w:basedOn w:val="Absatz-Standardschriftart"/>
    <w:uiPriority w:val="20"/>
    <w:rsid w:val="00897E97"/>
    <w:rPr>
      <w:i/>
      <w:iCs/>
    </w:rPr>
  </w:style>
  <w:style w:type="character" w:customStyle="1" w:styleId="berschrift6Zchn">
    <w:name w:val="Überschrift 6 Zchn"/>
    <w:aliases w:val="Authors Zchn"/>
    <w:basedOn w:val="Absatz-Standardschriftart"/>
    <w:link w:val="berschrift6"/>
    <w:uiPriority w:val="9"/>
    <w:rsid w:val="00897E97"/>
    <w:rPr>
      <w:rFonts w:eastAsiaTheme="majorEastAsia" w:cstheme="majorBidi"/>
      <w:b/>
      <w:iCs/>
      <w:color w:val="000000" w:themeColor="text1"/>
      <w:sz w:val="24"/>
    </w:rPr>
  </w:style>
  <w:style w:type="character" w:styleId="IntensiveHervorhebung">
    <w:name w:val="Intense Emphasis"/>
    <w:basedOn w:val="Absatz-Standardschriftart"/>
    <w:uiPriority w:val="21"/>
    <w:rsid w:val="00897E97"/>
    <w:rPr>
      <w:b/>
      <w:bCs/>
      <w:i/>
      <w:iCs/>
      <w:color w:val="5B9BD5" w:themeColor="accent1"/>
    </w:rPr>
  </w:style>
  <w:style w:type="character" w:customStyle="1" w:styleId="berschrift7Zchn">
    <w:name w:val="Überschrift 7 Zchn"/>
    <w:aliases w:val="Affiliation Zchn"/>
    <w:basedOn w:val="Absatz-Standardschriftart"/>
    <w:link w:val="berschrift7"/>
    <w:uiPriority w:val="9"/>
    <w:rsid w:val="004A5148"/>
    <w:rPr>
      <w:rFonts w:eastAsiaTheme="majorEastAsia" w:cstheme="majorBidi"/>
      <w:i/>
      <w:iCs/>
      <w:color w:val="000000" w:themeColor="text1"/>
      <w:lang w:val="en-US"/>
    </w:rPr>
  </w:style>
  <w:style w:type="paragraph" w:customStyle="1" w:styleId="Abstract">
    <w:name w:val="Abstract"/>
    <w:basedOn w:val="Standard"/>
    <w:link w:val="AbstractZchn"/>
    <w:rsid w:val="000739AC"/>
    <w:pPr>
      <w:spacing w:before="240" w:after="240"/>
    </w:pPr>
    <w:rPr>
      <w:i/>
      <w:sz w:val="18"/>
      <w:lang w:eastAsia="de-DE"/>
    </w:rPr>
  </w:style>
  <w:style w:type="character" w:customStyle="1" w:styleId="AbstractZchn">
    <w:name w:val="Abstract Zchn"/>
    <w:basedOn w:val="Absatz-Standardschriftart"/>
    <w:link w:val="Abstract"/>
    <w:rsid w:val="000739AC"/>
    <w:rPr>
      <w:rFonts w:ascii="Times New Roman" w:hAnsi="Times New Roman"/>
      <w:i/>
      <w:sz w:val="18"/>
      <w:lang w:val="en-US" w:eastAsia="de-DE"/>
    </w:rPr>
  </w:style>
  <w:style w:type="paragraph" w:customStyle="1" w:styleId="bulletlist">
    <w:name w:val="bullet list"/>
    <w:basedOn w:val="Textkrper"/>
    <w:rsid w:val="00370142"/>
    <w:pPr>
      <w:numPr>
        <w:numId w:val="1"/>
      </w:numPr>
      <w:tabs>
        <w:tab w:val="clear" w:pos="648"/>
        <w:tab w:val="num" w:pos="360"/>
      </w:tabs>
      <w:spacing w:line="228" w:lineRule="auto"/>
      <w:ind w:left="0" w:firstLine="0"/>
    </w:pPr>
    <w:rPr>
      <w:rFonts w:eastAsia="SimSun" w:cs="Times New Roman"/>
      <w:spacing w:val="-1"/>
      <w:szCs w:val="20"/>
    </w:rPr>
  </w:style>
  <w:style w:type="paragraph" w:styleId="Textkrper">
    <w:name w:val="Body Text"/>
    <w:basedOn w:val="Standard"/>
    <w:link w:val="TextkrperZchn"/>
    <w:uiPriority w:val="99"/>
    <w:semiHidden/>
    <w:unhideWhenUsed/>
    <w:rsid w:val="00370142"/>
  </w:style>
  <w:style w:type="character" w:customStyle="1" w:styleId="TextkrperZchn">
    <w:name w:val="Textkörper Zchn"/>
    <w:basedOn w:val="Absatz-Standardschriftart"/>
    <w:link w:val="Textkrper"/>
    <w:uiPriority w:val="99"/>
    <w:semiHidden/>
    <w:rsid w:val="00370142"/>
    <w:rPr>
      <w:rFonts w:ascii="Times New Roman" w:hAnsi="Times New Roman"/>
      <w:sz w:val="20"/>
      <w:lang w:val="en-US"/>
    </w:rPr>
  </w:style>
  <w:style w:type="paragraph" w:styleId="berarbeitung">
    <w:name w:val="Revision"/>
    <w:hidden/>
    <w:uiPriority w:val="99"/>
    <w:semiHidden/>
    <w:rsid w:val="00F36CB9"/>
    <w:pPr>
      <w:spacing w:after="0" w:line="240" w:lineRule="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7437">
      <w:bodyDiv w:val="1"/>
      <w:marLeft w:val="0"/>
      <w:marRight w:val="0"/>
      <w:marTop w:val="0"/>
      <w:marBottom w:val="0"/>
      <w:divBdr>
        <w:top w:val="none" w:sz="0" w:space="0" w:color="auto"/>
        <w:left w:val="none" w:sz="0" w:space="0" w:color="auto"/>
        <w:bottom w:val="none" w:sz="0" w:space="0" w:color="auto"/>
        <w:right w:val="none" w:sz="0" w:space="0" w:color="auto"/>
      </w:divBdr>
    </w:div>
    <w:div w:id="1414274395">
      <w:bodyDiv w:val="1"/>
      <w:marLeft w:val="0"/>
      <w:marRight w:val="0"/>
      <w:marTop w:val="0"/>
      <w:marBottom w:val="0"/>
      <w:divBdr>
        <w:top w:val="none" w:sz="0" w:space="0" w:color="auto"/>
        <w:left w:val="none" w:sz="0" w:space="0" w:color="auto"/>
        <w:bottom w:val="none" w:sz="0" w:space="0" w:color="auto"/>
        <w:right w:val="none" w:sz="0" w:space="0" w:color="auto"/>
      </w:divBdr>
    </w:div>
    <w:div w:id="1468936603">
      <w:bodyDiv w:val="1"/>
      <w:marLeft w:val="0"/>
      <w:marRight w:val="0"/>
      <w:marTop w:val="0"/>
      <w:marBottom w:val="0"/>
      <w:divBdr>
        <w:top w:val="none" w:sz="0" w:space="0" w:color="auto"/>
        <w:left w:val="none" w:sz="0" w:space="0" w:color="auto"/>
        <w:bottom w:val="none" w:sz="0" w:space="0" w:color="auto"/>
        <w:right w:val="none" w:sz="0" w:space="0" w:color="auto"/>
      </w:divBdr>
    </w:div>
    <w:div w:id="2119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D8F5-64E6-4CC6-A8C0-12045CEF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zu Lübeck</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M. Buzug</dc:creator>
  <cp:lastModifiedBy>Kanina Neideck</cp:lastModifiedBy>
  <cp:revision>2</cp:revision>
  <cp:lastPrinted>2015-09-03T09:54:00Z</cp:lastPrinted>
  <dcterms:created xsi:type="dcterms:W3CDTF">2019-06-16T13:33:00Z</dcterms:created>
  <dcterms:modified xsi:type="dcterms:W3CDTF">2019-06-16T13:33:00Z</dcterms:modified>
</cp:coreProperties>
</file>